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E9" w:rsidRDefault="003C05E9" w:rsidP="003C05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 - Май</w:t>
      </w:r>
      <w:r>
        <w:rPr>
          <w:rFonts w:ascii="Times New Roman" w:hAnsi="Times New Roman" w:cs="Times New Roman"/>
          <w:b/>
          <w:sz w:val="32"/>
          <w:szCs w:val="32"/>
        </w:rPr>
        <w:t xml:space="preserve"> 2023г.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885"/>
        <w:gridCol w:w="2296"/>
        <w:gridCol w:w="1891"/>
        <w:gridCol w:w="1652"/>
        <w:gridCol w:w="1417"/>
        <w:gridCol w:w="958"/>
      </w:tblGrid>
      <w:tr w:rsidR="003C05E9" w:rsidTr="003C05E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 (тема)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3C05E9" w:rsidRDefault="003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</w:t>
            </w:r>
          </w:p>
        </w:tc>
      </w:tr>
      <w:tr w:rsidR="003C05E9" w:rsidTr="003C05E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 w:rsidP="003C0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«Колеса для машины», 269 </w:t>
            </w:r>
          </w:p>
          <w:p w:rsidR="003C05E9" w:rsidRDefault="003C05E9" w:rsidP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* Хоровод «Ну-ка все встали в круг», 18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Муз.игра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«Бубенцы на деревянной ручке» Прослушивание песни «Машина, машина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идет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гудит…»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 w:rsidP="003C0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 детей умение катать шарик, расплющивать его.</w:t>
            </w:r>
          </w:p>
          <w:p w:rsidR="003C05E9" w:rsidRDefault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О.В.Куракина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E9" w:rsidRDefault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  <w:p w:rsidR="003C05E9" w:rsidRDefault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05E9" w:rsidRDefault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E9" w:rsidRDefault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Желенко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3C05E9" w:rsidTr="003C05E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 w:rsidP="003C0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Рисование «Картина весны», 274 </w:t>
            </w:r>
          </w:p>
          <w:p w:rsidR="003C05E9" w:rsidRDefault="003C05E9" w:rsidP="003C05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Разминка «Тихо, тихо мы сидим», 272 «Ножками затопали», 265 Прослушивание песни «Солнышко, солнышко выгляни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окошко..»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 w:rsidP="003C0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явлениях природы.</w:t>
            </w:r>
          </w:p>
          <w:p w:rsidR="003C05E9" w:rsidRDefault="003C05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О.В.Куракина,116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  <w:p w:rsidR="003C05E9" w:rsidRDefault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Джуган</w:t>
            </w:r>
            <w:proofErr w:type="spellEnd"/>
          </w:p>
          <w:p w:rsidR="003C05E9" w:rsidRDefault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Желенко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3C05E9" w:rsidTr="003C05E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 w:rsidP="003C0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НОД. </w:t>
            </w:r>
            <w:r w:rsidRPr="00A3588C">
              <w:rPr>
                <w:rFonts w:ascii="Times New Roman" w:hAnsi="Times New Roman"/>
                <w:sz w:val="28"/>
                <w:szCs w:val="28"/>
              </w:rPr>
              <w:t>Рисование. «Ручейки бегут, журчат»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266 </w:t>
            </w:r>
            <w:r w:rsidRPr="00056376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</w:p>
          <w:p w:rsidR="003C05E9" w:rsidRDefault="003C05E9" w:rsidP="003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Разминка» Дорожка», 266 «Ножками затопала» Прослушивание песни «Ручеек» Наталии Лансере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E9" w:rsidRDefault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76">
              <w:rPr>
                <w:rFonts w:ascii="Times New Roman" w:hAnsi="Times New Roman"/>
                <w:sz w:val="28"/>
                <w:szCs w:val="28"/>
              </w:rPr>
              <w:t>учить детей проводить волнистые линии. Продолжать учить детей пра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вильно держать карандаш. </w:t>
            </w:r>
            <w:bookmarkStart w:id="0" w:name="_GoBack"/>
            <w:bookmarkEnd w:id="0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О.В.Куракина,116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  <w:p w:rsidR="003C05E9" w:rsidRDefault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Джуган</w:t>
            </w:r>
            <w:proofErr w:type="spellEnd"/>
          </w:p>
          <w:p w:rsidR="003C05E9" w:rsidRDefault="003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Желенко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E9" w:rsidRDefault="003C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3C05E9" w:rsidRDefault="003C05E9" w:rsidP="003C05E9"/>
    <w:p w:rsidR="001C502B" w:rsidRDefault="001C502B"/>
    <w:sectPr w:rsidR="001C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08"/>
    <w:rsid w:val="00094B08"/>
    <w:rsid w:val="001C502B"/>
    <w:rsid w:val="003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878</Characters>
  <Application>Microsoft Office Word</Application>
  <DocSecurity>0</DocSecurity>
  <Lines>7</Lines>
  <Paragraphs>2</Paragraphs>
  <ScaleCrop>false</ScaleCrop>
  <Company>rg-adguard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 Чебурашка</dc:creator>
  <cp:keywords/>
  <dc:description/>
  <cp:lastModifiedBy>Д.С Чебурашка</cp:lastModifiedBy>
  <cp:revision>2</cp:revision>
  <dcterms:created xsi:type="dcterms:W3CDTF">2023-05-17T06:09:00Z</dcterms:created>
  <dcterms:modified xsi:type="dcterms:W3CDTF">2023-05-17T06:18:00Z</dcterms:modified>
</cp:coreProperties>
</file>