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31" w:rsidRPr="005A709A" w:rsidRDefault="00D11331" w:rsidP="00D11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2023</w:t>
      </w:r>
      <w:r w:rsidRPr="005A709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693"/>
        <w:gridCol w:w="2551"/>
        <w:gridCol w:w="1276"/>
        <w:gridCol w:w="992"/>
        <w:gridCol w:w="709"/>
      </w:tblGrid>
      <w:tr w:rsidR="00D11331" w:rsidRPr="00147C5E" w:rsidTr="00B91768">
        <w:tc>
          <w:tcPr>
            <w:tcW w:w="392" w:type="dxa"/>
          </w:tcPr>
          <w:p w:rsidR="00D11331" w:rsidRPr="008D011B" w:rsidRDefault="00D11331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:rsidR="00D11331" w:rsidRPr="008D011B" w:rsidRDefault="00D11331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D11331" w:rsidRPr="008D011B" w:rsidRDefault="00D11331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 (тема)</w:t>
            </w:r>
          </w:p>
        </w:tc>
        <w:tc>
          <w:tcPr>
            <w:tcW w:w="2551" w:type="dxa"/>
          </w:tcPr>
          <w:p w:rsidR="00D11331" w:rsidRPr="008D011B" w:rsidRDefault="00D11331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D11331" w:rsidRPr="008D011B" w:rsidRDefault="00D11331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276" w:type="dxa"/>
          </w:tcPr>
          <w:p w:rsidR="00D11331" w:rsidRPr="008D011B" w:rsidRDefault="00D11331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:rsidR="00D11331" w:rsidRPr="008D011B" w:rsidRDefault="00D11331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709" w:type="dxa"/>
          </w:tcPr>
          <w:p w:rsidR="00D11331" w:rsidRPr="00147C5E" w:rsidRDefault="00D11331" w:rsidP="00B91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Присутствовало </w:t>
            </w:r>
          </w:p>
        </w:tc>
      </w:tr>
      <w:tr w:rsidR="00D11331" w:rsidRPr="00147C5E" w:rsidTr="00B91768">
        <w:tc>
          <w:tcPr>
            <w:tcW w:w="392" w:type="dxa"/>
          </w:tcPr>
          <w:p w:rsidR="00D11331" w:rsidRPr="008D011B" w:rsidRDefault="00D11331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11331" w:rsidRPr="008D011B" w:rsidRDefault="00D11331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693" w:type="dxa"/>
          </w:tcPr>
          <w:p w:rsidR="00D66308" w:rsidRDefault="00D11331" w:rsidP="00D663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D66308" w:rsidRPr="00D66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66308" w:rsidRPr="00D66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НОД. </w:t>
            </w:r>
            <w:proofErr w:type="spellStart"/>
            <w:r w:rsidR="00D66308" w:rsidRPr="00D66308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proofErr w:type="gramStart"/>
            <w:r w:rsidR="00D66308" w:rsidRPr="00D66308">
              <w:rPr>
                <w:rFonts w:ascii="Times New Roman" w:eastAsia="Calibri" w:hAnsi="Times New Roman" w:cs="Times New Roman"/>
                <w:sz w:val="28"/>
                <w:szCs w:val="28"/>
              </w:rPr>
              <w:t>.«</w:t>
            </w:r>
            <w:proofErr w:type="gramEnd"/>
            <w:r w:rsidR="00D66308" w:rsidRPr="00D66308">
              <w:rPr>
                <w:rFonts w:ascii="Times New Roman" w:eastAsia="Calibri" w:hAnsi="Times New Roman" w:cs="Times New Roman"/>
                <w:sz w:val="28"/>
                <w:szCs w:val="28"/>
              </w:rPr>
              <w:t>Вот</w:t>
            </w:r>
            <w:proofErr w:type="spellEnd"/>
            <w:r w:rsidR="00D66308" w:rsidRPr="00D66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какая елочка в </w:t>
            </w:r>
            <w:r w:rsidR="00D66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снегу». </w:t>
            </w:r>
          </w:p>
          <w:p w:rsidR="00D11331" w:rsidRPr="008D011B" w:rsidRDefault="00D66308" w:rsidP="00D6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3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D66308" w:rsidRPr="00D66308" w:rsidRDefault="00D66308" w:rsidP="00D663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66308">
              <w:rPr>
                <w:rFonts w:ascii="Times New Roman" w:eastAsia="Calibri" w:hAnsi="Times New Roman" w:cs="Times New Roman"/>
                <w:sz w:val="28"/>
                <w:szCs w:val="28"/>
              </w:rPr>
              <w:t>богащать представление детей о зиме. Учить рисовать снег ватной палочкой на елочке.</w:t>
            </w:r>
          </w:p>
          <w:p w:rsidR="00D11331" w:rsidRPr="008D011B" w:rsidRDefault="00D11331" w:rsidP="00D66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11331" w:rsidRPr="008D011B" w:rsidRDefault="00D11331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>А.В.Найбауэр</w:t>
            </w:r>
            <w:proofErr w:type="spellEnd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>О.В.Куракина</w:t>
            </w:r>
            <w:proofErr w:type="spellEnd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«Мама – рядом», 92</w:t>
            </w:r>
          </w:p>
        </w:tc>
        <w:tc>
          <w:tcPr>
            <w:tcW w:w="992" w:type="dxa"/>
          </w:tcPr>
          <w:p w:rsidR="00D11331" w:rsidRPr="008D011B" w:rsidRDefault="00D11331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Вострикова Н.А.</w:t>
            </w:r>
          </w:p>
        </w:tc>
        <w:tc>
          <w:tcPr>
            <w:tcW w:w="709" w:type="dxa"/>
          </w:tcPr>
          <w:p w:rsidR="00D11331" w:rsidRPr="008D011B" w:rsidRDefault="00D11331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D11331" w:rsidRPr="00147C5E" w:rsidTr="00B91768">
        <w:tc>
          <w:tcPr>
            <w:tcW w:w="392" w:type="dxa"/>
          </w:tcPr>
          <w:p w:rsidR="00D11331" w:rsidRPr="008D011B" w:rsidRDefault="00D11331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11331" w:rsidRPr="008D011B" w:rsidRDefault="00D11331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693" w:type="dxa"/>
          </w:tcPr>
          <w:p w:rsidR="00D11331" w:rsidRPr="008D011B" w:rsidRDefault="001825EB" w:rsidP="0018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 «Новый год»</w:t>
            </w:r>
          </w:p>
        </w:tc>
        <w:tc>
          <w:tcPr>
            <w:tcW w:w="2551" w:type="dxa"/>
          </w:tcPr>
          <w:p w:rsidR="00D11331" w:rsidRPr="008D011B" w:rsidRDefault="001825EB" w:rsidP="0018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встретились </w:t>
            </w:r>
            <w:r w:rsidR="00080443">
              <w:rPr>
                <w:rFonts w:ascii="Times New Roman" w:hAnsi="Times New Roman" w:cs="Times New Roman"/>
                <w:sz w:val="28"/>
                <w:szCs w:val="28"/>
              </w:rPr>
              <w:t>с мишкой, зайчиком, лисой</w:t>
            </w:r>
            <w:proofErr w:type="gramStart"/>
            <w:r w:rsidR="00080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80443">
              <w:rPr>
                <w:rFonts w:ascii="Times New Roman" w:hAnsi="Times New Roman" w:cs="Times New Roman"/>
                <w:sz w:val="28"/>
                <w:szCs w:val="28"/>
              </w:rPr>
              <w:t xml:space="preserve"> Поиграли в снежки, потанцевали с погремушками</w:t>
            </w:r>
            <w:proofErr w:type="gramStart"/>
            <w:r w:rsidR="00080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80443">
              <w:rPr>
                <w:rFonts w:ascii="Times New Roman" w:hAnsi="Times New Roman" w:cs="Times New Roman"/>
                <w:sz w:val="28"/>
                <w:szCs w:val="28"/>
              </w:rPr>
              <w:t xml:space="preserve"> Приходил Дед Мороз и подарил ребятам подарки.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11331" w:rsidRPr="008D011B" w:rsidRDefault="00D11331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>А.В.Найбауэр</w:t>
            </w:r>
            <w:proofErr w:type="spellEnd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825EB">
              <w:rPr>
                <w:rFonts w:ascii="Times New Roman" w:eastAsia="Calibri" w:hAnsi="Times New Roman" w:cs="Times New Roman"/>
                <w:sz w:val="28"/>
                <w:szCs w:val="28"/>
              </w:rPr>
              <w:t>О.В.Куракина</w:t>
            </w:r>
            <w:proofErr w:type="spellEnd"/>
            <w:r w:rsidR="001825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«Мама – рядом», 150</w:t>
            </w:r>
          </w:p>
        </w:tc>
        <w:tc>
          <w:tcPr>
            <w:tcW w:w="992" w:type="dxa"/>
          </w:tcPr>
          <w:p w:rsidR="00D11331" w:rsidRPr="001825EB" w:rsidRDefault="00D11331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EB">
              <w:rPr>
                <w:rFonts w:ascii="Times New Roman" w:hAnsi="Times New Roman" w:cs="Times New Roman"/>
                <w:sz w:val="28"/>
                <w:szCs w:val="28"/>
              </w:rPr>
              <w:t>Вострикова Н.А.</w:t>
            </w:r>
          </w:p>
          <w:p w:rsidR="00D11331" w:rsidRPr="001825EB" w:rsidRDefault="00D11331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1331" w:rsidRPr="001825EB" w:rsidRDefault="001825EB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E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11331" w:rsidRPr="001825E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7A1DCC" w:rsidRDefault="007A1DCC"/>
    <w:sectPr w:rsidR="007A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8C"/>
    <w:rsid w:val="00080443"/>
    <w:rsid w:val="001825EB"/>
    <w:rsid w:val="007A1DCC"/>
    <w:rsid w:val="0096528C"/>
    <w:rsid w:val="00D11331"/>
    <w:rsid w:val="00D6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2024-03-07T04:32:00Z</dcterms:created>
  <dcterms:modified xsi:type="dcterms:W3CDTF">2024-03-07T05:22:00Z</dcterms:modified>
</cp:coreProperties>
</file>